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1CA" w:rsidRDefault="008C41CA" w:rsidP="008C41CA">
      <w:pPr>
        <w:jc w:val="center"/>
        <w:rPr>
          <w:b/>
          <w:bCs/>
          <w:sz w:val="28"/>
        </w:rPr>
      </w:pPr>
    </w:p>
    <w:p w:rsidR="008C41CA" w:rsidRDefault="008C41CA" w:rsidP="008C41CA">
      <w:pPr>
        <w:pStyle w:val="Titolo1"/>
        <w:jc w:val="center"/>
        <w:rPr>
          <w:sz w:val="28"/>
        </w:rPr>
      </w:pPr>
      <w:r>
        <w:rPr>
          <w:sz w:val="28"/>
        </w:rPr>
        <w:t>Verbale n 1</w:t>
      </w:r>
    </w:p>
    <w:p w:rsidR="008C41CA" w:rsidRDefault="008C41CA" w:rsidP="008C41CA">
      <w:pPr>
        <w:jc w:val="both"/>
      </w:pPr>
    </w:p>
    <w:p w:rsidR="008C41CA" w:rsidRDefault="008C41CA" w:rsidP="008C41CA">
      <w:pPr>
        <w:jc w:val="both"/>
      </w:pPr>
    </w:p>
    <w:p w:rsidR="008C41CA" w:rsidRDefault="008C41CA" w:rsidP="008C41CA">
      <w:pPr>
        <w:autoSpaceDE w:val="0"/>
        <w:autoSpaceDN w:val="0"/>
        <w:adjustRightInd w:val="0"/>
        <w:spacing w:line="360" w:lineRule="auto"/>
        <w:jc w:val="both"/>
        <w:rPr>
          <w:rFonts w:ascii="Times-Bold" w:hAnsi="Times-Bold" w:cs="Times-Bold"/>
          <w:b/>
          <w:bCs/>
        </w:rPr>
      </w:pPr>
      <w:r>
        <w:rPr>
          <w:rFonts w:ascii="Times-Bold" w:hAnsi="Times-Bold" w:cs="Times-Bold"/>
          <w:b/>
          <w:bCs/>
        </w:rPr>
        <w:t>Il giorno 4 del mese di gennaio dell’anno duemila sedici , alle ore 18.00,  si sono riuniti presso la sala riunioni del Teatro di Valdottavo i membri del Consiglio di Amministrazione dell’Istituzione Teatro Colombo di Valdottavo nominati con decreto sindacale numero 40 del 23 settembre 2014:</w:t>
      </w:r>
    </w:p>
    <w:p w:rsidR="008C41CA" w:rsidRDefault="008C41CA" w:rsidP="008C41CA">
      <w:pPr>
        <w:autoSpaceDE w:val="0"/>
        <w:autoSpaceDN w:val="0"/>
        <w:adjustRightInd w:val="0"/>
        <w:spacing w:line="360" w:lineRule="auto"/>
        <w:jc w:val="both"/>
        <w:rPr>
          <w:rFonts w:ascii="Times-Bold" w:hAnsi="Times-Bold" w:cs="Times-Bold"/>
          <w:b/>
          <w:bCs/>
        </w:rPr>
      </w:pPr>
    </w:p>
    <w:p w:rsidR="008C41CA" w:rsidRDefault="008C41CA" w:rsidP="008C41CA">
      <w:pPr>
        <w:autoSpaceDE w:val="0"/>
        <w:autoSpaceDN w:val="0"/>
        <w:adjustRightInd w:val="0"/>
        <w:spacing w:line="360" w:lineRule="auto"/>
        <w:jc w:val="both"/>
        <w:rPr>
          <w:rFonts w:ascii="Times-Bold" w:hAnsi="Times-Bold" w:cs="Times-Bold"/>
          <w:b/>
          <w:bCs/>
        </w:rPr>
      </w:pPr>
      <w:r>
        <w:rPr>
          <w:rFonts w:ascii="Times-Bold" w:hAnsi="Times-Bold" w:cs="Times-Bold"/>
          <w:b/>
          <w:bCs/>
        </w:rPr>
        <w:t>presenti: Giacomo Brunini presidente, Barbara Gemignani, Pietrolino Grandi, Angela Taliani e Rudy Da Prato;</w:t>
      </w:r>
    </w:p>
    <w:p w:rsidR="008C41CA" w:rsidRDefault="008C41CA" w:rsidP="008C41CA">
      <w:pPr>
        <w:autoSpaceDE w:val="0"/>
        <w:autoSpaceDN w:val="0"/>
        <w:adjustRightInd w:val="0"/>
        <w:spacing w:line="360" w:lineRule="auto"/>
        <w:jc w:val="both"/>
        <w:rPr>
          <w:rFonts w:ascii="Times-Bold" w:hAnsi="Times-Bold" w:cs="Times-Bold"/>
          <w:b/>
          <w:bCs/>
        </w:rPr>
      </w:pPr>
      <w:r>
        <w:rPr>
          <w:rFonts w:ascii="Times-Bold" w:hAnsi="Times-Bold" w:cs="Times-Bold"/>
          <w:b/>
          <w:bCs/>
        </w:rPr>
        <w:t xml:space="preserve">assente giustificata: Daniela Martinelli,Rosa Giannini </w:t>
      </w:r>
    </w:p>
    <w:p w:rsidR="008C41CA" w:rsidRDefault="008C41CA" w:rsidP="008C41CA">
      <w:pPr>
        <w:autoSpaceDE w:val="0"/>
        <w:autoSpaceDN w:val="0"/>
        <w:adjustRightInd w:val="0"/>
        <w:jc w:val="both"/>
        <w:rPr>
          <w:rFonts w:ascii="Times-Bold" w:hAnsi="Times-Bold" w:cs="Times-Bold"/>
          <w:b/>
          <w:bCs/>
        </w:rPr>
      </w:pPr>
    </w:p>
    <w:p w:rsidR="008C41CA" w:rsidRDefault="008C41CA" w:rsidP="008C41CA">
      <w:pPr>
        <w:autoSpaceDE w:val="0"/>
        <w:autoSpaceDN w:val="0"/>
        <w:adjustRightInd w:val="0"/>
        <w:jc w:val="both"/>
        <w:rPr>
          <w:rFonts w:ascii="Times-Bold" w:hAnsi="Times-Bold" w:cs="Times-Bold"/>
          <w:b/>
          <w:bCs/>
        </w:rPr>
      </w:pPr>
      <w:r>
        <w:rPr>
          <w:rFonts w:ascii="Times-Bold" w:hAnsi="Times-Bold" w:cs="Times-Bold"/>
          <w:b/>
          <w:bCs/>
        </w:rPr>
        <w:t>Presente all’incontro dr. La</w:t>
      </w:r>
      <w:r w:rsidR="0044798F">
        <w:rPr>
          <w:rFonts w:ascii="Times-Bold" w:hAnsi="Times-Bold" w:cs="Times-Bold"/>
          <w:b/>
          <w:bCs/>
        </w:rPr>
        <w:t xml:space="preserve">ura Magnani Responsabile </w:t>
      </w:r>
      <w:bookmarkStart w:id="0" w:name="_GoBack"/>
      <w:bookmarkEnd w:id="0"/>
      <w:r>
        <w:rPr>
          <w:rFonts w:ascii="Times-Bold" w:hAnsi="Times-Bold" w:cs="Times-Bold"/>
          <w:b/>
          <w:bCs/>
        </w:rPr>
        <w:t xml:space="preserve"> dei Servizi alla Persona.</w:t>
      </w:r>
    </w:p>
    <w:p w:rsidR="008C41CA" w:rsidRDefault="008C41CA" w:rsidP="008C41CA">
      <w:pPr>
        <w:autoSpaceDE w:val="0"/>
        <w:autoSpaceDN w:val="0"/>
        <w:adjustRightInd w:val="0"/>
        <w:jc w:val="both"/>
        <w:rPr>
          <w:rFonts w:ascii="Times-Bold" w:hAnsi="Times-Bold" w:cs="Times-Bold"/>
          <w:b/>
          <w:bCs/>
        </w:rPr>
      </w:pPr>
    </w:p>
    <w:p w:rsidR="008C41CA" w:rsidRDefault="008C41CA" w:rsidP="008C41CA">
      <w:pPr>
        <w:spacing w:line="360" w:lineRule="auto"/>
        <w:jc w:val="both"/>
      </w:pPr>
    </w:p>
    <w:p w:rsidR="008C41CA" w:rsidRDefault="008C41CA" w:rsidP="008C41CA">
      <w:pPr>
        <w:spacing w:line="360" w:lineRule="auto"/>
        <w:jc w:val="both"/>
      </w:pPr>
      <w:r>
        <w:t>L’Assemblea conferma per l’anno 2016 la dr. Laura Magnani,  funzionario  del comune di Borgo a Mozzano e Vicario dei Servizi alla Persona, Direttore Amministrativo dell’Istituzione, avendo svolto  dal 2007 ad oggi  il ruolo di direttore amministrativo dell’Istituz</w:t>
      </w:r>
      <w:r w:rsidR="00C6796E">
        <w:t>ione teatro e dal 2007 al 31 dicembre 2015</w:t>
      </w:r>
      <w:r>
        <w:t xml:space="preserve"> il ruolo di responsabile dei servizi alla persona e pertanto dotata di esperienza pluriennale nel settore culturale e amministrativo; </w:t>
      </w:r>
    </w:p>
    <w:p w:rsidR="00671A1A" w:rsidRDefault="00671A1A" w:rsidP="008C41CA">
      <w:pPr>
        <w:spacing w:line="360" w:lineRule="auto"/>
        <w:jc w:val="both"/>
      </w:pPr>
      <w:r>
        <w:t>L’assemblea prende visione ed approva la variazione da apportare al Bilancio di previsione 2016 essendo aumentato il costo di manutenzione del Software fornito da studioK, necessario  per la gestione finanziaria   dell’istituzione Teatro Colombo; variazione allegata al presente verbale .</w:t>
      </w:r>
    </w:p>
    <w:p w:rsidR="008C41CA" w:rsidRDefault="008C41CA" w:rsidP="008C41CA">
      <w:pPr>
        <w:shd w:val="clear" w:color="auto" w:fill="FFFFFF"/>
      </w:pPr>
      <w:r>
        <w:t> </w:t>
      </w:r>
    </w:p>
    <w:p w:rsidR="008C41CA" w:rsidRDefault="008C41CA" w:rsidP="008C41CA">
      <w:pPr>
        <w:autoSpaceDE w:val="0"/>
        <w:autoSpaceDN w:val="0"/>
        <w:adjustRightInd w:val="0"/>
        <w:rPr>
          <w:rFonts w:ascii="Times-Roman" w:hAnsi="Times-Roman" w:cs="Times-Roman"/>
        </w:rPr>
      </w:pPr>
      <w:r>
        <w:rPr>
          <w:rFonts w:ascii="Times-Roman" w:hAnsi="Times-Roman" w:cs="Times-Roman"/>
        </w:rPr>
        <w:t xml:space="preserve">L’assemblea si scioglie alle ore 19. 00 </w:t>
      </w:r>
    </w:p>
    <w:p w:rsidR="008C41CA" w:rsidRDefault="008C41CA" w:rsidP="008C41CA">
      <w:pPr>
        <w:autoSpaceDE w:val="0"/>
        <w:autoSpaceDN w:val="0"/>
        <w:adjustRightInd w:val="0"/>
        <w:rPr>
          <w:rFonts w:ascii="Times-Roman" w:hAnsi="Times-Roman" w:cs="Times-Roman"/>
        </w:rPr>
      </w:pPr>
    </w:p>
    <w:p w:rsidR="008C41CA" w:rsidRDefault="008C41CA" w:rsidP="008C41CA">
      <w:pPr>
        <w:autoSpaceDE w:val="0"/>
        <w:autoSpaceDN w:val="0"/>
        <w:adjustRightInd w:val="0"/>
        <w:rPr>
          <w:rFonts w:ascii="Times-Roman" w:hAnsi="Times-Roman" w:cs="Times-Roman"/>
        </w:rPr>
      </w:pPr>
    </w:p>
    <w:p w:rsidR="008C41CA" w:rsidRDefault="008C41CA" w:rsidP="008C41CA">
      <w:pPr>
        <w:autoSpaceDE w:val="0"/>
        <w:autoSpaceDN w:val="0"/>
        <w:adjustRightInd w:val="0"/>
        <w:rPr>
          <w:rFonts w:ascii="Times-Roman" w:hAnsi="Times-Roman" w:cs="Times-Roman"/>
        </w:rPr>
      </w:pPr>
      <w:r>
        <w:rPr>
          <w:rFonts w:ascii="Times-Roman" w:hAnsi="Times-Roman" w:cs="Times-Roman"/>
        </w:rPr>
        <w:t>Letto, confermato e sottoscritto</w:t>
      </w:r>
    </w:p>
    <w:p w:rsidR="008C41CA" w:rsidRDefault="008C41CA" w:rsidP="008C41CA">
      <w:pPr>
        <w:spacing w:line="360" w:lineRule="auto"/>
        <w:jc w:val="both"/>
      </w:pPr>
    </w:p>
    <w:p w:rsidR="008C41CA" w:rsidRDefault="008C41CA" w:rsidP="008C41CA">
      <w:pPr>
        <w:spacing w:line="360" w:lineRule="auto"/>
        <w:jc w:val="both"/>
      </w:pPr>
    </w:p>
    <w:p w:rsidR="008C41CA" w:rsidRDefault="008C41CA" w:rsidP="008C41CA">
      <w:pPr>
        <w:spacing w:line="360" w:lineRule="auto"/>
        <w:jc w:val="both"/>
      </w:pPr>
    </w:p>
    <w:p w:rsidR="008C41CA" w:rsidRDefault="008C41CA" w:rsidP="008C41CA">
      <w:pPr>
        <w:spacing w:line="360" w:lineRule="auto"/>
        <w:jc w:val="both"/>
      </w:pPr>
      <w:r>
        <w:t xml:space="preserve">Il direttore Amministrativo </w:t>
      </w:r>
      <w:r>
        <w:tab/>
      </w:r>
      <w:r>
        <w:tab/>
      </w:r>
      <w:r>
        <w:tab/>
      </w:r>
      <w:r>
        <w:tab/>
      </w:r>
      <w:r>
        <w:tab/>
      </w:r>
      <w:r>
        <w:tab/>
      </w:r>
      <w:r>
        <w:tab/>
      </w:r>
      <w:r>
        <w:tab/>
        <w:t xml:space="preserve">Il presidente </w:t>
      </w:r>
    </w:p>
    <w:p w:rsidR="008C41CA" w:rsidRDefault="008C41CA" w:rsidP="008C41CA">
      <w:pPr>
        <w:spacing w:line="360" w:lineRule="auto"/>
        <w:ind w:firstLine="708"/>
        <w:jc w:val="both"/>
        <w:rPr>
          <w:i/>
        </w:rPr>
      </w:pPr>
      <w:r>
        <w:t xml:space="preserve"> </w:t>
      </w:r>
      <w:r>
        <w:rPr>
          <w:i/>
        </w:rPr>
        <w:t xml:space="preserve">Laura Magnani </w:t>
      </w:r>
      <w:r>
        <w:rPr>
          <w:i/>
        </w:rPr>
        <w:tab/>
      </w:r>
      <w:r>
        <w:tab/>
      </w:r>
      <w:r>
        <w:tab/>
      </w:r>
      <w:r>
        <w:tab/>
      </w:r>
      <w:r>
        <w:tab/>
      </w:r>
      <w:r>
        <w:tab/>
      </w:r>
      <w:r>
        <w:tab/>
      </w:r>
      <w:r>
        <w:tab/>
      </w:r>
      <w:r>
        <w:rPr>
          <w:i/>
        </w:rPr>
        <w:t xml:space="preserve">Giacomo Brunini </w:t>
      </w:r>
    </w:p>
    <w:p w:rsidR="008C41CA" w:rsidRDefault="008C41CA" w:rsidP="008C41CA">
      <w:pPr>
        <w:spacing w:line="360" w:lineRule="auto"/>
        <w:jc w:val="both"/>
      </w:pPr>
    </w:p>
    <w:p w:rsidR="008C41CA" w:rsidRDefault="008C41CA" w:rsidP="008C41CA">
      <w:pPr>
        <w:spacing w:line="360" w:lineRule="auto"/>
        <w:jc w:val="both"/>
      </w:pPr>
    </w:p>
    <w:p w:rsidR="008C41CA" w:rsidRDefault="008C41CA" w:rsidP="008C41CA">
      <w:pPr>
        <w:spacing w:line="360" w:lineRule="auto"/>
        <w:jc w:val="both"/>
      </w:pPr>
    </w:p>
    <w:p w:rsidR="00570E38" w:rsidRDefault="00570E38"/>
    <w:sectPr w:rsidR="00570E3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Bold">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160"/>
    <w:rsid w:val="0044798F"/>
    <w:rsid w:val="00570E38"/>
    <w:rsid w:val="00671A1A"/>
    <w:rsid w:val="008C41CA"/>
    <w:rsid w:val="00B05160"/>
    <w:rsid w:val="00C6796E"/>
    <w:rsid w:val="00DE6F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09B4BB-F20B-4430-A6A6-E08A21E30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C41CA"/>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8C41CA"/>
    <w:pPr>
      <w:keepNext/>
      <w:jc w:val="both"/>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8C41CA"/>
    <w:rPr>
      <w:rFonts w:ascii="Times New Roman" w:eastAsia="Times New Roman" w:hAnsi="Times New Roman" w:cs="Times New Roman"/>
      <w:b/>
      <w:bCs/>
      <w:sz w:val="24"/>
      <w:szCs w:val="24"/>
      <w:lang w:eastAsia="it-IT"/>
    </w:rPr>
  </w:style>
  <w:style w:type="paragraph" w:styleId="NormaleWeb">
    <w:name w:val="Normal (Web)"/>
    <w:basedOn w:val="Normale"/>
    <w:uiPriority w:val="99"/>
    <w:semiHidden/>
    <w:unhideWhenUsed/>
    <w:rsid w:val="008C41CA"/>
    <w:pPr>
      <w:spacing w:before="100" w:beforeAutospacing="1" w:after="100" w:afterAutospacing="1"/>
    </w:pPr>
  </w:style>
  <w:style w:type="paragraph" w:styleId="Testofumetto">
    <w:name w:val="Balloon Text"/>
    <w:basedOn w:val="Normale"/>
    <w:link w:val="TestofumettoCarattere"/>
    <w:uiPriority w:val="99"/>
    <w:semiHidden/>
    <w:unhideWhenUsed/>
    <w:rsid w:val="00C6796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6796E"/>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882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218</Words>
  <Characters>1245</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Magnani</dc:creator>
  <cp:keywords/>
  <dc:description/>
  <cp:lastModifiedBy>Laura Magnani</cp:lastModifiedBy>
  <cp:revision>8</cp:revision>
  <cp:lastPrinted>2016-01-11T11:32:00Z</cp:lastPrinted>
  <dcterms:created xsi:type="dcterms:W3CDTF">2016-01-05T08:10:00Z</dcterms:created>
  <dcterms:modified xsi:type="dcterms:W3CDTF">2016-02-19T11:25:00Z</dcterms:modified>
</cp:coreProperties>
</file>